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FC3" w:rsidRDefault="00B97FC3" w:rsidP="009C0D5E">
      <w:pPr>
        <w:rPr>
          <w:rFonts w:ascii="Times New Roman" w:hAnsi="Times New Roman" w:cs="Times New Roman"/>
          <w:sz w:val="28"/>
          <w:szCs w:val="28"/>
        </w:rPr>
      </w:pPr>
      <w:r w:rsidRPr="00B97FC3">
        <w:rPr>
          <w:rFonts w:ascii="Times New Roman" w:hAnsi="Times New Roman" w:cs="Times New Roman"/>
          <w:noProof/>
          <w:sz w:val="28"/>
          <w:szCs w:val="28"/>
          <w:lang w:eastAsia="ru-RU"/>
        </w:rPr>
        <w:drawing>
          <wp:inline distT="0" distB="0" distL="0" distR="0">
            <wp:extent cx="5940425" cy="8401886"/>
            <wp:effectExtent l="0" t="0" r="3175" b="0"/>
            <wp:docPr id="1" name="Рисунок 1" descr="C:\Users\defaultuser0\Pictures\Samsung\SCX-3200_20161218_10502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faultuser0\Pictures\Samsung\SCX-3200_20161218_105022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B97FC3" w:rsidRDefault="00B97FC3" w:rsidP="009C0D5E">
      <w:pPr>
        <w:widowControl w:val="0"/>
        <w:spacing w:before="100" w:beforeAutospacing="1" w:after="100" w:afterAutospacing="1" w:line="240" w:lineRule="auto"/>
        <w:rPr>
          <w:rFonts w:ascii="Times New Roman" w:hAnsi="Times New Roman" w:cs="Times New Roman"/>
          <w:sz w:val="28"/>
          <w:szCs w:val="28"/>
        </w:rPr>
      </w:pPr>
    </w:p>
    <w:p w:rsidR="00B97FC3" w:rsidRDefault="00B97FC3" w:rsidP="009C0D5E">
      <w:pPr>
        <w:widowControl w:val="0"/>
        <w:spacing w:before="100" w:beforeAutospacing="1" w:after="100" w:afterAutospacing="1" w:line="240" w:lineRule="auto"/>
        <w:rPr>
          <w:rFonts w:ascii="Times New Roman" w:hAnsi="Times New Roman" w:cs="Times New Roman"/>
          <w:sz w:val="28"/>
          <w:szCs w:val="28"/>
        </w:rPr>
      </w:pP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8"/>
          <w:szCs w:val="28"/>
          <w:lang w:eastAsia="ru-RU" w:bidi="ru-RU"/>
        </w:rPr>
      </w:pPr>
      <w:bookmarkStart w:id="0" w:name="_GoBack"/>
      <w:bookmarkEnd w:id="0"/>
      <w:r w:rsidRPr="009C0D5E">
        <w:rPr>
          <w:rFonts w:ascii="Times New Roman" w:eastAsia="Times New Roman" w:hAnsi="Times New Roman" w:cs="Times New Roman"/>
          <w:b/>
          <w:bCs/>
          <w:color w:val="000000"/>
          <w:sz w:val="28"/>
          <w:szCs w:val="28"/>
          <w:lang w:eastAsia="ru-RU" w:bidi="ru-RU"/>
        </w:rPr>
        <w:lastRenderedPageBreak/>
        <w:t>II. Основные понятия и состав персональных данных воспитанников и родителей (законных представителей) воспитанников</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2.1.Персональные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II.2. Персональные данные воспитанника и родителя (законного представителя) – сведения о фактах, событиях и обстоятельствах жизни воспитанника и родителя (законного представителя), позволяющие идентифицировать его личность, необходимые администрации ДОУ в связи с осуществлением образовательной деятельности.</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 xml:space="preserve">2.3.В состав персональных данных воспитанника и родителя (законного представителя) </w:t>
      </w:r>
      <w:proofErr w:type="gramStart"/>
      <w:r w:rsidRPr="009C0D5E">
        <w:rPr>
          <w:rFonts w:ascii="Times New Roman" w:eastAsia="Times New Roman" w:hAnsi="Times New Roman" w:cs="Times New Roman"/>
          <w:color w:val="000000"/>
          <w:sz w:val="24"/>
          <w:szCs w:val="24"/>
          <w:lang w:eastAsia="ru-RU" w:bidi="ru-RU"/>
        </w:rPr>
        <w:t xml:space="preserve">входят:   </w:t>
      </w:r>
      <w:proofErr w:type="gramEnd"/>
      <w:r w:rsidRPr="009C0D5E">
        <w:rPr>
          <w:rFonts w:ascii="Times New Roman" w:eastAsia="Times New Roman" w:hAnsi="Times New Roman" w:cs="Times New Roman"/>
          <w:color w:val="000000"/>
          <w:sz w:val="24"/>
          <w:szCs w:val="24"/>
          <w:lang w:eastAsia="ru-RU" w:bidi="ru-RU"/>
        </w:rPr>
        <w:t>                                                                                                                                           данные свидетельства о рождении воспитанника;</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паспортные данные родителей (законных представителей);</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данные, подтверждающие законность представления прав ребёнка;</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адрес регистрации и проживания, контактные телефоны воспитанника и родителей (законных представителей);</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сведения о месте работы (учебы) родителей (законных представителей);</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сведения о состоянии здоровья воспитанника;</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данные страхового медицинского полиса воспитанника;</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страховой номер индивидуального лицевого счета (СНИЛС) воспитанника;</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данные о банковских реквизитах родителя (законного представителя);</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документ, подтверждающий право на льготу;</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фотографии воспитанника.</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2.4. При оформлении в ДОУ воспитанника родитель (законный представитель) предоставляет следующие документы:</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-копия свидетельства о рождении;                                                                                                                        </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-копия паспорта родителей (законных представителей);                                                                      </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 xml:space="preserve">-копии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                                                                                                                                          </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lastRenderedPageBreak/>
        <w:t xml:space="preserve">-адрес регистрации и проживания, контактные телефоны воспитанника и родителей </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w:t>
      </w:r>
      <w:proofErr w:type="gramStart"/>
      <w:r w:rsidRPr="009C0D5E">
        <w:rPr>
          <w:rFonts w:ascii="Times New Roman" w:eastAsia="Times New Roman" w:hAnsi="Times New Roman" w:cs="Times New Roman"/>
          <w:color w:val="000000"/>
          <w:sz w:val="24"/>
          <w:szCs w:val="24"/>
          <w:lang w:eastAsia="ru-RU" w:bidi="ru-RU"/>
        </w:rPr>
        <w:t>законных  представителей</w:t>
      </w:r>
      <w:proofErr w:type="gramEnd"/>
      <w:r w:rsidRPr="009C0D5E">
        <w:rPr>
          <w:rFonts w:ascii="Times New Roman" w:eastAsia="Times New Roman" w:hAnsi="Times New Roman" w:cs="Times New Roman"/>
          <w:color w:val="000000"/>
          <w:sz w:val="24"/>
          <w:szCs w:val="24"/>
          <w:lang w:eastAsia="ru-RU" w:bidi="ru-RU"/>
        </w:rPr>
        <w:t xml:space="preserve">);                                                                                                            </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 сведения о месте работы (учебы) родителей (законных представителей);</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-медицинская карта ребёнка;                                                                                                                         </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-справка о состояния здоровья ребенка;                                                                                                               </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-копия страхового медицинского полиса воспитанника;                                                                          </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-страховой номер индивидуального лицевого счета (СНИЛС) воспитанника                                                    </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2.5. При оформлении компенсаций части родительской платы за содержание ребёнка в ДОУ, установленных действующим законодательством, родитель (законный представитель) предоставляет в   следующие документы:                                                                                                       </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 xml:space="preserve">копия свидетельства о рождении детей (рождённых в данной семье, усыновлённых, опекаемых, приёмных);                                                                                                                                        </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документа, удостоверяющего личность, с местом прописки;                                                                  </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                                                           </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копия справки о банковских реквизитах родителя (законного представителя).</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2.6. Для размещения на официальном сайте и в групповых родительских уголках фотографий воспитанников родитель (законный представитель) предоставляет или разрешает фотографировать своего ребёнка сотрудникам ДОУ.</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2.7. Работники ДОУ могут получить отсамоговоспитанникаданныео:                                            </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фамилии, имени, отчестве, дате рождения, месте жительстве воспитанника,                                 </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фамилии, имени, отчестве родителей (законных представителей) воспитанника.</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lastRenderedPageBreak/>
        <w:t>2.8.Персональные данные воспитанника и родителя (законного представителя) являются конфиденциальной информацией и не могут быть использованы работниками ДОУ в личных целях.</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8"/>
          <w:szCs w:val="28"/>
          <w:lang w:eastAsia="ru-RU" w:bidi="ru-RU"/>
        </w:rPr>
      </w:pPr>
      <w:r w:rsidRPr="009C0D5E">
        <w:rPr>
          <w:rFonts w:ascii="Times New Roman" w:eastAsia="Times New Roman" w:hAnsi="Times New Roman" w:cs="Times New Roman"/>
          <w:b/>
          <w:bCs/>
          <w:color w:val="000000"/>
          <w:sz w:val="28"/>
          <w:szCs w:val="28"/>
          <w:lang w:eastAsia="ru-RU" w:bidi="ru-RU"/>
        </w:rPr>
        <w:t>III. Порядок получения, обработки, хранения персональных данных</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3.1. Порядок получения персональных данных:</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 xml:space="preserve">3.1.1. Родитель (законный представитель) предоставляет руководителю или работнику, имеющему допуск к персональным данным воспитанника, достоверные сведения о себе и своём ребёнке, а </w:t>
      </w:r>
      <w:proofErr w:type="gramStart"/>
      <w:r w:rsidRPr="009C0D5E">
        <w:rPr>
          <w:rFonts w:ascii="Times New Roman" w:eastAsia="Times New Roman" w:hAnsi="Times New Roman" w:cs="Times New Roman"/>
          <w:color w:val="000000"/>
          <w:sz w:val="24"/>
          <w:szCs w:val="24"/>
          <w:lang w:eastAsia="ru-RU" w:bidi="ru-RU"/>
        </w:rPr>
        <w:t>так же</w:t>
      </w:r>
      <w:proofErr w:type="gramEnd"/>
      <w:r w:rsidRPr="009C0D5E">
        <w:rPr>
          <w:rFonts w:ascii="Times New Roman" w:eastAsia="Times New Roman" w:hAnsi="Times New Roman" w:cs="Times New Roman"/>
          <w:color w:val="000000"/>
          <w:sz w:val="24"/>
          <w:szCs w:val="24"/>
          <w:lang w:eastAsia="ru-RU" w:bidi="ru-RU"/>
        </w:rPr>
        <w:t xml:space="preserve"> оригиналы и копии требуемых документов.</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3.1.2. Все персональные данные воспитанников и родителей (законных представителей) ДОУ следует получать у самого родителя (законного представителя).</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3.1.3. Руководитель 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 (форма заявления о согласии родителя (законного представителя) на обработку своих персональных данных и своего ребёнка).</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3.1.4. Согласие родителя (законного представителя) на обработку своих персональных данных и данных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3.1.5. Работник 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3.1.6. Согласие родителя (законного представителя) не требуется в следующих случаях:</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                                                                                                                    </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персональные данные являютсяобщедоступными;                                                                                                   </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 xml:space="preserve">по требованию полномочных государственных органов в случаях, предусмотренных федеральным законодательством;                                                                               </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                                                     </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обработка персональных данных необходима для защиты жизни, здоровья или иных жизненно важных интересов воспитанника и родителя (законного представителя), если получение его согласия невозможно.</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lastRenderedPageBreak/>
        <w:t>3.2. Принципы обработки персональных данных:</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законности целей и способов обработки персональных данных и добросовестность                              </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                    </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-соответствия объема и характера обрабатываемых персональных данных, способов обработки персональных данных целям обработки персональных данных;                            </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                                                                                   </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 -недопустимости объединения, созданных для несовместимых между собой целей баз данных информационных систем персональных данных.</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3.3. Порядок обработки, передачи и хранения персональных данных:</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3.3.1.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ДОУ, если иное не определено законом.</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 3.4. При передаче персональных данных воспитанника и родителя (законного представителя) Руководитель или работник, имеющий допуск к персональным данным, должен соблюдать следующие требования:</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3.4.1.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3.4.2.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3.4.3.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3.5. Хранение и использование документированной информации персональных данных воспитанника или родителя (законного представителя):</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 xml:space="preserve">3.5.1. Персональные данные воспитанника или родителя (законного представителя) могут быть получены, проходить дальнейшую обработку и передаваться на хранение как на </w:t>
      </w:r>
      <w:r w:rsidRPr="009C0D5E">
        <w:rPr>
          <w:rFonts w:ascii="Times New Roman" w:eastAsia="Times New Roman" w:hAnsi="Times New Roman" w:cs="Times New Roman"/>
          <w:color w:val="000000"/>
          <w:sz w:val="24"/>
          <w:szCs w:val="24"/>
          <w:lang w:eastAsia="ru-RU" w:bidi="ru-RU"/>
        </w:rPr>
        <w:lastRenderedPageBreak/>
        <w:t>бумажных носителях, так и в электронном виде.</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3.5.2. Персональные данные воспитанников и родителей (законных представителей) хранятся в местах с ограниченным доступом к этим документам.</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8"/>
          <w:szCs w:val="28"/>
          <w:lang w:eastAsia="ru-RU" w:bidi="ru-RU"/>
        </w:rPr>
      </w:pPr>
      <w:r w:rsidRPr="009C0D5E">
        <w:rPr>
          <w:rFonts w:ascii="Times New Roman" w:eastAsia="Times New Roman" w:hAnsi="Times New Roman" w:cs="Times New Roman"/>
          <w:b/>
          <w:bCs/>
          <w:color w:val="000000"/>
          <w:sz w:val="28"/>
          <w:szCs w:val="28"/>
          <w:lang w:eastAsia="ru-RU" w:bidi="ru-RU"/>
        </w:rPr>
        <w:t>IV. Доступ к персональным данным воспитанников и родителей (законных представителей)</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4.1. Право доступа к персональным данным воспитанников и родителей (законных представителей) имеют:                                                                                            </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 xml:space="preserve"> заведующий ДОУ;</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секретарь;</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бухгалтер;</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медсестра;</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воспитатели;</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музыкальный руководитель;                                                                                                                                            </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помощники воспитателей</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4.2.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ДОУ иному работнику, должность которого не включена в список лиц, уполномоченных на получение и доступ к персональным данным.</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8"/>
          <w:szCs w:val="28"/>
          <w:lang w:eastAsia="ru-RU" w:bidi="ru-RU"/>
        </w:rPr>
      </w:pPr>
      <w:r w:rsidRPr="009C0D5E">
        <w:rPr>
          <w:rFonts w:ascii="Times New Roman" w:eastAsia="Times New Roman" w:hAnsi="Times New Roman" w:cs="Times New Roman"/>
          <w:b/>
          <w:bCs/>
          <w:color w:val="000000"/>
          <w:sz w:val="28"/>
          <w:szCs w:val="28"/>
          <w:lang w:eastAsia="ru-RU" w:bidi="ru-RU"/>
        </w:rPr>
        <w:t>V. Права родителей (законных представителей) в целях обеспечения защиты персональных данных своих детей, хранящихся в ДОУ</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5.1. В целях обеспечения защиты персональных данных, хранящихся в ДОУ, родители (законные представители) имеют право на бесплатное получение полной информации:                               </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  – о лицах, которые имеют доступ к персональным данным или которым может быть предоставлен такой доступ;                                                                                                                         </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 перечне обрабатываемых персональных данных и источниках их получения;                                            </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 xml:space="preserve">  - сроках обработки персональных данных, в </w:t>
      </w:r>
      <w:proofErr w:type="spellStart"/>
      <w:r w:rsidRPr="009C0D5E">
        <w:rPr>
          <w:rFonts w:ascii="Times New Roman" w:eastAsia="Times New Roman" w:hAnsi="Times New Roman" w:cs="Times New Roman"/>
          <w:color w:val="000000"/>
          <w:sz w:val="24"/>
          <w:szCs w:val="24"/>
          <w:lang w:eastAsia="ru-RU" w:bidi="ru-RU"/>
        </w:rPr>
        <w:t>т.ч</w:t>
      </w:r>
      <w:proofErr w:type="spellEnd"/>
      <w:r w:rsidRPr="009C0D5E">
        <w:rPr>
          <w:rFonts w:ascii="Times New Roman" w:eastAsia="Times New Roman" w:hAnsi="Times New Roman" w:cs="Times New Roman"/>
          <w:color w:val="000000"/>
          <w:sz w:val="24"/>
          <w:szCs w:val="24"/>
          <w:lang w:eastAsia="ru-RU" w:bidi="ru-RU"/>
        </w:rPr>
        <w:t>. сроках их хранения;                                                      </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 юридических последствиях обработки их персональных данных.</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lastRenderedPageBreak/>
        <w:t>5.2. Родители (законные представители) имеют право:                                                                                 </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  -на бесплатное получение полной информации о своих персональных данных и обработке этих данных;                                                                                                                                                    </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 xml:space="preserve"> -свободный бесплатный доступ к своим персональным данным, в </w:t>
      </w:r>
      <w:proofErr w:type="spellStart"/>
      <w:r w:rsidRPr="009C0D5E">
        <w:rPr>
          <w:rFonts w:ascii="Times New Roman" w:eastAsia="Times New Roman" w:hAnsi="Times New Roman" w:cs="Times New Roman"/>
          <w:color w:val="000000"/>
          <w:sz w:val="24"/>
          <w:szCs w:val="24"/>
          <w:lang w:eastAsia="ru-RU" w:bidi="ru-RU"/>
        </w:rPr>
        <w:t>т.ч</w:t>
      </w:r>
      <w:proofErr w:type="spellEnd"/>
      <w:r w:rsidRPr="009C0D5E">
        <w:rPr>
          <w:rFonts w:ascii="Times New Roman" w:eastAsia="Times New Roman" w:hAnsi="Times New Roman" w:cs="Times New Roman"/>
          <w:color w:val="000000"/>
          <w:sz w:val="24"/>
          <w:szCs w:val="24"/>
          <w:lang w:eastAsia="ru-RU" w:bidi="ru-RU"/>
        </w:rPr>
        <w:t>. на получение копии любой записи, содержащей персональные данные своего ребёнка, за исключением случаев, предусмотренных федеральным законом;                                                                                   </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  -требование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            </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  -требование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                                                                                                                                                     </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  -обжалование в суд любых неправомерных действий или бездействия руководителя при обработке и защите его или своего ребёнка персональных данных.</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5.3. Родители (законные представители) не должны отказываться от своих прав на сохранение и защиту тайны.</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8"/>
          <w:szCs w:val="28"/>
          <w:lang w:eastAsia="ru-RU" w:bidi="ru-RU"/>
        </w:rPr>
      </w:pPr>
      <w:r w:rsidRPr="009C0D5E">
        <w:rPr>
          <w:rFonts w:ascii="Times New Roman" w:eastAsia="Times New Roman" w:hAnsi="Times New Roman" w:cs="Times New Roman"/>
          <w:b/>
          <w:bCs/>
          <w:color w:val="000000"/>
          <w:sz w:val="28"/>
          <w:szCs w:val="28"/>
          <w:lang w:eastAsia="ru-RU" w:bidi="ru-RU"/>
        </w:rPr>
        <w:t>VI. Обязанности родителей (законных представителей) в целях обеспечения достоверности своих персональных данных и своих детей</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6.1. В целях обеспечения достоверности своих персональных данных и своих детей родители (законные представители) обязаны:</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При оформлении в ДОУ представлять о себе и своём ребёнке достоверные сведения в порядке и объёме, предусмотренном настоящим Положением и законодательством РФ;</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В случае изменения своих персональных данных и своего ребёнка, указанных в п. 2.3 настоящего Положения сообщать об этом руководителю.</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b/>
          <w:bCs/>
          <w:color w:val="000000"/>
          <w:sz w:val="28"/>
          <w:szCs w:val="28"/>
          <w:lang w:eastAsia="ru-RU" w:bidi="ru-RU"/>
        </w:rPr>
      </w:pP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8"/>
          <w:szCs w:val="28"/>
          <w:lang w:eastAsia="ru-RU" w:bidi="ru-RU"/>
        </w:rPr>
      </w:pPr>
      <w:r w:rsidRPr="009C0D5E">
        <w:rPr>
          <w:rFonts w:ascii="Times New Roman" w:eastAsia="Times New Roman" w:hAnsi="Times New Roman" w:cs="Times New Roman"/>
          <w:b/>
          <w:bCs/>
          <w:color w:val="000000"/>
          <w:sz w:val="28"/>
          <w:szCs w:val="28"/>
          <w:lang w:eastAsia="ru-RU" w:bidi="ru-RU"/>
        </w:rPr>
        <w:t>VII. Ответственность за нарушение норм, регулирующих обработку и защиту персональных данных</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7.1.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lastRenderedPageBreak/>
        <w:t>7.2.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9C0D5E" w:rsidRPr="009C0D5E" w:rsidRDefault="009C0D5E" w:rsidP="009C0D5E">
      <w:pPr>
        <w:widowControl w:val="0"/>
        <w:spacing w:before="100" w:beforeAutospacing="1" w:after="100" w:afterAutospacing="1" w:line="240" w:lineRule="auto"/>
        <w:rPr>
          <w:rFonts w:ascii="Times New Roman" w:eastAsia="Times New Roman" w:hAnsi="Times New Roman" w:cs="Times New Roman"/>
          <w:color w:val="000000"/>
          <w:sz w:val="24"/>
          <w:szCs w:val="24"/>
          <w:lang w:eastAsia="ru-RU" w:bidi="ru-RU"/>
        </w:rPr>
      </w:pPr>
      <w:r w:rsidRPr="009C0D5E">
        <w:rPr>
          <w:rFonts w:ascii="Times New Roman" w:eastAsia="Times New Roman" w:hAnsi="Times New Roman" w:cs="Times New Roman"/>
          <w:color w:val="000000"/>
          <w:sz w:val="24"/>
          <w:szCs w:val="24"/>
          <w:lang w:eastAsia="ru-RU" w:bidi="ru-RU"/>
        </w:rPr>
        <w:t>7.3. Руководитель ДОУ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rsidR="009C0D5E" w:rsidRPr="009C0D5E" w:rsidRDefault="009C0D5E" w:rsidP="009C0D5E">
      <w:pPr>
        <w:widowControl w:val="0"/>
        <w:spacing w:before="100" w:beforeAutospacing="1" w:after="100" w:afterAutospacing="1" w:line="240" w:lineRule="auto"/>
        <w:rPr>
          <w:rFonts w:ascii="Tahoma" w:eastAsia="Times New Roman" w:hAnsi="Tahoma" w:cs="Tahoma"/>
          <w:color w:val="000000"/>
          <w:sz w:val="18"/>
          <w:szCs w:val="18"/>
          <w:lang w:eastAsia="ru-RU" w:bidi="ru-RU"/>
        </w:rPr>
      </w:pPr>
      <w:r w:rsidRPr="009C0D5E">
        <w:rPr>
          <w:rFonts w:ascii="Tahoma" w:eastAsia="Times New Roman" w:hAnsi="Tahoma" w:cs="Tahoma"/>
          <w:color w:val="000000"/>
          <w:sz w:val="18"/>
          <w:szCs w:val="18"/>
          <w:lang w:eastAsia="ru-RU" w:bidi="ru-RU"/>
        </w:rPr>
        <w:t> </w:t>
      </w:r>
    </w:p>
    <w:p w:rsidR="009C0D5E" w:rsidRPr="009C0D5E" w:rsidRDefault="009C0D5E" w:rsidP="009C0D5E">
      <w:pPr>
        <w:widowControl w:val="0"/>
        <w:spacing w:before="100" w:beforeAutospacing="1" w:after="100" w:afterAutospacing="1" w:line="240" w:lineRule="auto"/>
        <w:rPr>
          <w:rFonts w:ascii="Tahoma" w:eastAsia="Times New Roman" w:hAnsi="Tahoma" w:cs="Tahoma"/>
          <w:color w:val="000000"/>
          <w:sz w:val="18"/>
          <w:szCs w:val="18"/>
          <w:lang w:eastAsia="ru-RU" w:bidi="ru-RU"/>
        </w:rPr>
      </w:pPr>
    </w:p>
    <w:p w:rsidR="009C0D5E" w:rsidRPr="009C0D5E" w:rsidRDefault="009C0D5E" w:rsidP="009C0D5E">
      <w:pPr>
        <w:widowControl w:val="0"/>
        <w:spacing w:before="100" w:beforeAutospacing="1" w:after="100" w:afterAutospacing="1" w:line="240" w:lineRule="auto"/>
        <w:rPr>
          <w:rFonts w:ascii="Tahoma" w:eastAsia="Times New Roman" w:hAnsi="Tahoma" w:cs="Tahoma"/>
          <w:color w:val="000000"/>
          <w:sz w:val="18"/>
          <w:szCs w:val="18"/>
          <w:lang w:eastAsia="ru-RU" w:bidi="ru-RU"/>
        </w:rPr>
      </w:pPr>
    </w:p>
    <w:p w:rsidR="009C0D5E" w:rsidRPr="009C0D5E" w:rsidRDefault="009C0D5E" w:rsidP="009C0D5E">
      <w:pPr>
        <w:widowControl w:val="0"/>
        <w:tabs>
          <w:tab w:val="left" w:pos="1910"/>
        </w:tabs>
        <w:spacing w:after="0" w:line="269" w:lineRule="exact"/>
        <w:rPr>
          <w:rFonts w:ascii="Times New Roman" w:eastAsia="Times New Roman" w:hAnsi="Times New Roman" w:cs="Times New Roman"/>
          <w:color w:val="000000"/>
          <w:sz w:val="24"/>
          <w:szCs w:val="24"/>
          <w:lang w:eastAsia="ru-RU" w:bidi="ru-RU"/>
        </w:rPr>
      </w:pPr>
    </w:p>
    <w:p w:rsidR="006A7CAF" w:rsidRDefault="006A7CAF"/>
    <w:sectPr w:rsidR="006A7C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705B99"/>
    <w:multiLevelType w:val="multilevel"/>
    <w:tmpl w:val="8C262F4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D5E"/>
    <w:rsid w:val="006A7CAF"/>
    <w:rsid w:val="009C0D5E"/>
    <w:rsid w:val="00B97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686B5-CF97-4F0A-98B3-B267F650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D5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2301</Words>
  <Characters>13118</Characters>
  <Application>Microsoft Office Word</Application>
  <DocSecurity>0</DocSecurity>
  <Lines>109</Lines>
  <Paragraphs>30</Paragraphs>
  <ScaleCrop>false</ScaleCrop>
  <Company/>
  <LinksUpToDate>false</LinksUpToDate>
  <CharactersWithSpaces>15389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3</cp:revision>
  <dcterms:created xsi:type="dcterms:W3CDTF">2016-12-10T20:01:00Z</dcterms:created>
  <dcterms:modified xsi:type="dcterms:W3CDTF">2016-12-18T07:51:00Z</dcterms:modified>
</cp:coreProperties>
</file>