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A0" w:rsidRDefault="002F4DA0" w:rsidP="009B49D1">
      <w:pPr>
        <w:spacing w:after="0"/>
        <w:rPr>
          <w:b/>
        </w:rPr>
      </w:pPr>
      <w:r w:rsidRPr="009F77C3">
        <w:rPr>
          <w:noProof/>
          <w:lang w:eastAsia="ru-RU"/>
        </w:rPr>
        <w:drawing>
          <wp:inline distT="0" distB="0" distL="0" distR="0" wp14:anchorId="03E888CE" wp14:editId="0AD4F1A0">
            <wp:extent cx="5940425" cy="9763361"/>
            <wp:effectExtent l="0" t="0" r="0" b="0"/>
            <wp:docPr id="1" name="Рисунок 1" descr="C:\Users\senio_000\Pictures\Samsung\SCX-3200_20160327_1921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io_000\Pictures\Samsung\SCX-3200_20160327_19212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/>
                    <a:stretch/>
                  </pic:blipFill>
                  <pic:spPr bwMode="auto">
                    <a:xfrm>
                      <a:off x="0" y="0"/>
                      <a:ext cx="5940425" cy="97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9D1" w:rsidRPr="00372942" w:rsidRDefault="009B49D1" w:rsidP="002F4DA0">
      <w:pPr>
        <w:spacing w:after="0"/>
        <w:rPr>
          <w:rFonts w:ascii="Times New Roman" w:hAnsi="Times New Roman"/>
          <w:bCs/>
          <w:sz w:val="24"/>
          <w:szCs w:val="24"/>
        </w:rPr>
      </w:pPr>
      <w:r w:rsidRPr="00372942">
        <w:rPr>
          <w:b/>
        </w:rPr>
        <w:lastRenderedPageBreak/>
        <w:t xml:space="preserve"> </w:t>
      </w:r>
      <w:bookmarkStart w:id="0" w:name="_GoBack"/>
      <w:bookmarkEnd w:id="0"/>
    </w:p>
    <w:p w:rsidR="009B49D1" w:rsidRPr="00372942" w:rsidRDefault="009B49D1" w:rsidP="009B49D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42">
        <w:rPr>
          <w:rFonts w:ascii="Times New Roman" w:hAnsi="Times New Roman"/>
          <w:bCs/>
          <w:sz w:val="24"/>
          <w:szCs w:val="24"/>
        </w:rPr>
        <w:t>2.2. Отчисление воспитанников производится только по заявлению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Учреждения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Режим работы Учреждения и длительность пребывания в нем детей определяется Уставом Учреждения.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Учреждение работает с 7.00 до 19.00 часов в режиме пятидневной рабочей недели (нерабочие  - выходные (суббота и воскресенье) и праздничные дни). Группы функционируют в режиме полного дня.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Учреждение имеет право объединять группы в случае необходимости в летний период (в связи с низкой наполняемостью групп, отпускам родителей).</w:t>
      </w:r>
    </w:p>
    <w:p w:rsidR="00B649BE" w:rsidRPr="00372942" w:rsidRDefault="00B649BE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734213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воспитанников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 время утреннего приема не принимаются дети с явными признаками заболевания: сыпь, сильный кашель, насморк, температура.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Если в течение дня у ребенка появляются первые признака заболевания (повышение температуры, сыпь, рвота, диарея), родители (законные представители) в срочном порядке будут об этом извещены и должны как можно быстрее забрать ребенка из группы или медицинского изолятора ДОУ.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 отсутствии ребенка   родителям (законным представителям) необходимо предупреждать воспитателя группы. 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отсутствия воспитанника  о его выходе родителям (законным представителям) необходимо сообщить в </w:t>
      </w:r>
      <w:r w:rsidR="00071188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 12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предыдущего дня.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перенесенного заболевания, а также отсутствия в течении 5 дней детей принимают в Учреждение только при наличии справки от врача.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Если у ребенка есть аллергия или другие особенности здоровья и развития, то родители (законные представители) должны поставить в известность медсестру и воспитателя, предъявить в данном случае справку или иное медицинское заключение.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Учреждении запрещено давать детям  жевательную резинку, конфеты, чипсы, сухарики, какие-либо лекарственные препараты по просьбе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Медсестра Учреждения при необходимости осуществляет контроль приема детей. Выявленные больные дети или дети с подозрением на заболевание в ДОУ не принимаются; заболевших в течении дня детей по возможности изолируют от здоровых и временно размещают в изоляторе) до прихода родителей (законных представителей) или (при необходимости) направляют в лечебное учреждение.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Родители (законные представители) воспитанников должны приводить ребенка в чистом, опрятном виде.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4.13.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Строго соблюдать требования к одежде и обуви детей в ДОУ: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должна быть   максимально удобной, изготовленной из натуральных материалов, чистой, не иметь посторонних запахов (духи, табак);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запрещается ношение одежды, обуви, и аксессуаров с травмирующей фурнитурой;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9B49D1" w:rsidRPr="00372942" w:rsidRDefault="009B49D1" w:rsidP="009B49D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Theme="majorHAnsi" w:eastAsia="Times New Roman" w:hAnsiTheme="majorHAnsi" w:cs="Arial"/>
          <w:sz w:val="24"/>
          <w:szCs w:val="24"/>
          <w:lang w:eastAsia="ru-RU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Не рекомендуется одевать ребенку  украшения во избежание </w:t>
      </w:r>
      <w:proofErr w:type="spellStart"/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B649BE" w:rsidRPr="00372942" w:rsidRDefault="00B649BE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образовательного процесса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Основу режима составляет установленный распорядок сна и бодрствования, приема пищи, гигиенических и оздоровительных процедур, занятий, прогулок и самостоятельной деятельности детей в каждой возрастной группе.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Pr="003729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Режим скорректирован с учетом работы ДОУ, контингента воспитанников и их индивидуальных особенностей, климата и времени года в соответствии с 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2.4.1.3049-13. 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Режим обязателен для соблюдения всеми участниками образовательного процесса (приложение 1).</w:t>
      </w:r>
    </w:p>
    <w:p w:rsidR="009B49D1" w:rsidRPr="00372942" w:rsidRDefault="009B49D1" w:rsidP="009B49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Расписание непосредственно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Продолжительность НОД составляет: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Theme="majorHAnsi" w:eastAsia="Times New Roman" w:hAnsiTheme="majorHAnsi" w:cs="Arial"/>
          <w:sz w:val="24"/>
          <w:szCs w:val="24"/>
          <w:lang w:eastAsia="ru-RU"/>
        </w:rPr>
        <w:t>в 1 младшей группе – не более  10 минут;</w:t>
      </w:r>
    </w:p>
    <w:p w:rsidR="00374F42" w:rsidRPr="00372942" w:rsidRDefault="009B49D1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2 младшей группе – не более 15 минут;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 не более 20 минут;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 не более 25 минут;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–  не более 30 минут.</w:t>
      </w:r>
    </w:p>
    <w:p w:rsidR="009B49D1" w:rsidRPr="00372942" w:rsidRDefault="009B49D1" w:rsidP="009B49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НОД по физическому воспитанию проводится 3 раза в неделю для детей в возрасте от 3 – 7 лет (1 раз в неделю на открытом воздухе). Для детей 2-го и 3-го года жизни 2-3 раза в неделю по подгруппам.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42" w:rsidRPr="00372942" w:rsidRDefault="00374F42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Родители должны своевременно сообщать об изменении номера телефона, места жительства и места работы.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Посторонним лицам запрещено находиться в помещении детского сада и на территории без разрешения администрации.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При парковке  автомобиля, необходимо оставлять свободным подъезд к воротам для въезда и выезда служебного транспорта на территорию детского сада. Запрещается въезд на территорию Учреждения на своем личном автомобиле.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Запрещается оставлять коляски, велосипеды и санки в помещении Учреждения.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помещении и на территории Учреждения запрещено курение.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 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 дежурную часть полиции г.Твери.</w:t>
      </w:r>
    </w:p>
    <w:p w:rsidR="00B649BE" w:rsidRPr="00372942" w:rsidRDefault="00B649BE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воспитанников и их родителей </w:t>
      </w:r>
      <w:r w:rsidR="00B649BE"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(законных представителей)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Воспитанники имеют право на</w:t>
      </w:r>
      <w:r w:rsidR="00374F42"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F42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воспитанников во время пребывания в ДОУ;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несчастных случаев с воспитанниками во время пребывания в ДОУ;</w:t>
      </w:r>
    </w:p>
    <w:p w:rsidR="009B49D1" w:rsidRPr="00372942" w:rsidRDefault="00430231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санитарно-прот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ивоэпидемических и профилактических мероприятий</w:t>
      </w:r>
      <w:r w:rsidR="00374F42" w:rsidRPr="0037294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удовлетворение потребностей в эмоционально-личностном общении;</w:t>
      </w:r>
    </w:p>
    <w:p w:rsidR="00374F42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удовлетворение физиологических потребностей (в питании, сне, отдыхе и др.) в соответствии с его возрастом и индивиду</w:t>
      </w: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альными особенностями развития; 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образование в соответствии с основной образовательной программой дошкольного образования;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развитие своих творческих способностей и интересов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конкурсах, выставках, смотрах, физкультурных мероприятиях и других массовых мероприятиях.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получение дополнительных, в том числе платных образовательных и оздоровительных услуг;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предоставление оборудования, игр, игрушек, учебных пособий.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Воспитанники обязаны: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других воспитанников и работников Учреждения, не создавать препятствий для получения образования другими воспитанниками;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7.3.Воспитанникам запрещается:</w:t>
      </w:r>
    </w:p>
    <w:p w:rsidR="00374F42" w:rsidRPr="00372942" w:rsidRDefault="00374F42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острые, режущие, стеклянные предметы, а также мелкие пред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(бусинки, пуговицы и т.п.);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и другие лекарственные средства, жевательную резинку и другие продукты питания (конфеты, печенья, напитки и т.д.);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в отношении других воспитанников.</w:t>
      </w:r>
    </w:p>
    <w:p w:rsidR="009B49D1" w:rsidRPr="00372942" w:rsidRDefault="009B49D1" w:rsidP="009B49D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/>
          <w:bCs/>
          <w:sz w:val="24"/>
          <w:szCs w:val="24"/>
          <w:lang w:eastAsia="ru-RU"/>
        </w:rPr>
        <w:t>7.4. Родители (законные представители) имеют право:</w:t>
      </w:r>
    </w:p>
    <w:p w:rsidR="009B49D1" w:rsidRPr="00372942" w:rsidRDefault="00374F42" w:rsidP="009B49D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знакомиться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деятельности; 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</w:t>
      </w:r>
      <w:r w:rsidR="009B49D1" w:rsidRPr="00372942">
        <w:rPr>
          <w:sz w:val="24"/>
          <w:szCs w:val="24"/>
        </w:rPr>
        <w:t xml:space="preserve">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образовательными технологиями;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защищать права и законные интересы ребенка;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принимать участие в работе и в управлении Учреждения в соответствии с настоящим уставом и локальными актами Учреждения; 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требовать предоставления ребёнку надлежащего присмотра, ухода, охраны и укрепления его здоровья, воспитания и обучения в условиях и форме, определенных договором об образовании по</w:t>
      </w:r>
      <w:r w:rsidR="009B49D1" w:rsidRPr="00372942">
        <w:rPr>
          <w:sz w:val="24"/>
          <w:szCs w:val="24"/>
        </w:rPr>
        <w:t xml:space="preserve">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образовательным программам дошкольного образования между Учреждением и родителями (законными представителями);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вносить предложения по улучшению работы Учреждения с детьми, в том числе по организации дополнительных платных образовательных и оздоровительных услуг в Учреждении;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требовать уважительного отношения к детям;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досрочно расторгнуть договор об образовании по образовательным программам дошкольного образования между Учреждением и родителями (законными представителями).</w:t>
      </w:r>
    </w:p>
    <w:p w:rsidR="009B49D1" w:rsidRPr="00372942" w:rsidRDefault="009B49D1" w:rsidP="009B49D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/>
          <w:bCs/>
          <w:sz w:val="24"/>
          <w:szCs w:val="24"/>
          <w:lang w:eastAsia="ru-RU"/>
        </w:rPr>
        <w:t>7.5. Родители (законные представители) обязаны: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обеспечить получение детьми дошкольного образования;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соблюдать  настоящие Правила, требования локальных нормативных   актов  и Устава Учреждения;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уважать честь и достоинство воспитанников и работников Учреждения;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своевременно вносить плату за предоставляемые   воспитаннику дополнительные образовательные услуги, а также плату за присмотр   и уход за воспитанником</w:t>
      </w:r>
      <w:r w:rsidR="00B649BE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 до 10 числа текущего месяца по безналичному расчету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своевременно информировать Учреждение о   предстоящем    отсутствии или болезни воспитанника;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нести ответственность за воспитание своих детей;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создавать необходимые условия для нормального воспитания детей в семье;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бережно относиться к имуществу Учреждения, возмещать ущерб, причиненный воспитанн</w:t>
      </w:r>
      <w:r w:rsidR="00B649BE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иком имуществу Учреждения, в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:rsidR="009B49D1" w:rsidRPr="00372942" w:rsidRDefault="009B49D1" w:rsidP="00B64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Защита воспитанников</w:t>
      </w:r>
    </w:p>
    <w:p w:rsidR="00734213" w:rsidRPr="00372942" w:rsidRDefault="00734213" w:rsidP="00B64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Спорные и конфликтные ситуации нужно разрешать только в отсутствии детей.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органы управления Учреждения обращение о нарушении и (или) ущемлении ее работниками прав, свобод и социальных гарантий воспитанников;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 20 %,  50%  на второго ребенка, 100% на третьего ребенка и последующих детей.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ДОУ, при реализации ООП создает условия для охраны здоровья воспитанников, в том числе обеспечивает: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за состоянием здоровья воспитанников;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 -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нормативно·правовому регулированию в сфере здравоохранения.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Воспитанникам, испытывающим трудности в освоении ООП, развитии и социальной адаптации, оказывается педагогическая, медицинская и социальная помощь: педагогическое консультирование родителей (законных представителей) и педагогических работников.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Проведение комплексного психолого-медико-педагогического обследования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психолого·медико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 помощи и организации их обучения и воспитания, осуществляется психолого·медико-педагогическим консилиумом Учреждения (далее ПМПк), деятельность ПМПк регламентируется «Положением о психолого-ме</w:t>
      </w:r>
      <w:r w:rsidR="000F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дико-педагогическом консилиуме»</w:t>
      </w:r>
    </w:p>
    <w:p w:rsidR="00B649BE" w:rsidRPr="00372942" w:rsidRDefault="00B649BE" w:rsidP="00B6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B649BE" w:rsidP="00B6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9B49D1"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Поощрения и дисциплинарное воздействие</w:t>
      </w:r>
    </w:p>
    <w:p w:rsidR="00734213" w:rsidRPr="00372942" w:rsidRDefault="00734213" w:rsidP="00B6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Меры дисциплинарного взыскания не применяются к воспитанникам ДОУ.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734213" w:rsidRPr="00372942" w:rsidRDefault="00734213" w:rsidP="00734213">
      <w:pPr>
        <w:spacing w:after="0"/>
        <w:jc w:val="center"/>
        <w:rPr>
          <w:sz w:val="24"/>
          <w:szCs w:val="24"/>
        </w:rPr>
      </w:pPr>
    </w:p>
    <w:p w:rsidR="009B49D1" w:rsidRPr="00372942" w:rsidRDefault="009B49D1" w:rsidP="0073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42"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для</w:t>
      </w:r>
    </w:p>
    <w:p w:rsidR="009B49D1" w:rsidRPr="00372942" w:rsidRDefault="00734213" w:rsidP="0073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42">
        <w:rPr>
          <w:rFonts w:ascii="Times New Roman" w:hAnsi="Times New Roman" w:cs="Times New Roman"/>
          <w:b/>
          <w:sz w:val="28"/>
          <w:szCs w:val="28"/>
        </w:rPr>
        <w:t>воспитанников и родителей М</w:t>
      </w:r>
      <w:r w:rsidR="00807FA7">
        <w:rPr>
          <w:rFonts w:ascii="Times New Roman" w:hAnsi="Times New Roman" w:cs="Times New Roman"/>
          <w:b/>
          <w:sz w:val="28"/>
          <w:szCs w:val="28"/>
        </w:rPr>
        <w:t>БДОУ д</w:t>
      </w:r>
      <w:r w:rsidRPr="00372942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9B49D1" w:rsidRPr="00372942">
        <w:rPr>
          <w:rFonts w:ascii="Times New Roman" w:hAnsi="Times New Roman" w:cs="Times New Roman"/>
          <w:b/>
          <w:sz w:val="28"/>
          <w:szCs w:val="28"/>
        </w:rPr>
        <w:t>№2</w:t>
      </w:r>
      <w:r w:rsidR="00807FA7">
        <w:rPr>
          <w:rFonts w:ascii="Times New Roman" w:hAnsi="Times New Roman" w:cs="Times New Roman"/>
          <w:b/>
          <w:sz w:val="28"/>
          <w:szCs w:val="28"/>
        </w:rPr>
        <w:t>3</w:t>
      </w:r>
      <w:r w:rsidR="009B49D1" w:rsidRPr="00372942">
        <w:rPr>
          <w:rFonts w:ascii="Times New Roman" w:hAnsi="Times New Roman" w:cs="Times New Roman"/>
          <w:b/>
          <w:sz w:val="28"/>
          <w:szCs w:val="28"/>
        </w:rPr>
        <w:t xml:space="preserve"> ознакомлен(а)</w:t>
      </w:r>
    </w:p>
    <w:p w:rsidR="009B49D1" w:rsidRPr="00372942" w:rsidRDefault="009B49D1" w:rsidP="009B49D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3260"/>
        <w:gridCol w:w="1134"/>
        <w:gridCol w:w="1524"/>
      </w:tblGrid>
      <w:tr w:rsidR="00372942" w:rsidRPr="00372942" w:rsidTr="00734213">
        <w:tc>
          <w:tcPr>
            <w:tcW w:w="851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3260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</w:t>
            </w:r>
          </w:p>
        </w:tc>
        <w:tc>
          <w:tcPr>
            <w:tcW w:w="1134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4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72942" w:rsidRPr="00372942" w:rsidTr="00734213">
        <w:trPr>
          <w:trHeight w:val="326"/>
        </w:trPr>
        <w:tc>
          <w:tcPr>
            <w:tcW w:w="851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rPr>
          <w:trHeight w:val="404"/>
        </w:trPr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</w:tbl>
    <w:p w:rsidR="006B5267" w:rsidRDefault="006B5267"/>
    <w:p w:rsidR="00DD44A2" w:rsidRDefault="00DD44A2" w:rsidP="00DD44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4A2" w:rsidRDefault="00DD44A2" w:rsidP="00DD44A2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Режим дня (Младшая группа)</w:t>
      </w:r>
    </w:p>
    <w:tbl>
      <w:tblPr>
        <w:tblW w:w="9780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5"/>
        <w:gridCol w:w="1985"/>
        <w:gridCol w:w="2410"/>
      </w:tblGrid>
      <w:tr w:rsidR="00DD44A2" w:rsidTr="00DD44A2"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DD44A2" w:rsidTr="00DD44A2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распорядку дня детского сада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нормам СанПиН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7.00–8.00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7.00–8.10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8.00–8.20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8.10–8.30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8.20–9.00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8.50–9.00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9.00–10.00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9.00–10.00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10.00–12.00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10.00–11.50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12.00–12.20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11.50–12.10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12.20–12.50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12.10–12.50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12.50–15.00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12.50–15.00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15.00–15.25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15.00–15.15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15.25–15.50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15.15–15.40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15.50–16.20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15.40–16.20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16.20–16.35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16.20–16.35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16.35–17.50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16.35–17.50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17.50–18.15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17.50–18.10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18.15–18.45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18.10–18.30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Игры, уход домой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18.45–19.00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18.30–19.00</w:t>
            </w:r>
          </w:p>
        </w:tc>
      </w:tr>
    </w:tbl>
    <w:p w:rsidR="00DD44A2" w:rsidRDefault="00DD44A2" w:rsidP="00DD44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</w:p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РЕЖИМ ДНЯ (СРЕДНЯЯ ГРУППА)</w:t>
      </w:r>
    </w:p>
    <w:tbl>
      <w:tblPr>
        <w:tblW w:w="5000" w:type="pct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30"/>
        <w:gridCol w:w="1828"/>
        <w:gridCol w:w="1887"/>
      </w:tblGrid>
      <w:tr w:rsidR="00DD44A2" w:rsidTr="00DD44A2">
        <w:trPr>
          <w:jc w:val="center"/>
        </w:trPr>
        <w:tc>
          <w:tcPr>
            <w:tcW w:w="5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распорядку дня детского сада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нормам СанПиН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7.00–8.25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7.00–8.20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8.25–8.55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8.20–8.50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8.55–9.10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8.50–9.00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9.10–9.30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9.40–10.00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9.00–10.00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10.00–12.10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10.00–12.10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12.10–12.30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12.10–12.30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12.30–13.00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12.30–13.00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13.00–15.00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13.00–15.00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15.00–15.25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15.00–15.25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15.25–15.50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15.25–15.50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15.50–16.15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15.50–16.15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16.15–16.30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16.15–16.30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16.30–17.50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16.30–17.50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17.50–18.15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17.50–18.00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18.15–18.45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18.00–18.30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уход детей домой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18.45–19.00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18.30–19.00</w:t>
            </w:r>
          </w:p>
        </w:tc>
      </w:tr>
    </w:tbl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4A2" w:rsidRDefault="00DD44A2" w:rsidP="00DD44A2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                                                  Режим дня (Старшая группа)</w:t>
      </w:r>
    </w:p>
    <w:p w:rsidR="00DD44A2" w:rsidRDefault="00DD44A2" w:rsidP="00DD44A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tbl>
      <w:tblPr>
        <w:tblW w:w="949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2550"/>
        <w:gridCol w:w="2126"/>
      </w:tblGrid>
      <w:tr w:rsidR="00DD44A2" w:rsidTr="00DD44A2"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DD44A2" w:rsidTr="00DD44A2">
        <w:trPr>
          <w:trHeight w:val="1590"/>
        </w:trPr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распорядку дня детского сада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нормам СанПиН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Прием, осмотр, игры, дежурство, утренняя гимнастика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8.55–9.00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8.55–9.00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Организованная образовательная деятельность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9.00–9.25;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9.35–10.00;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10.10–10.35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9.00–10.35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подготовка к прогулке, прогулка (игры, наблюдения, труд)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10.35–12.25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10.35–12.25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Возвращение с прогулки,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12.25–12.40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12.25–12.30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12.40–13.10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12.30–13.10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13.10–15.00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13.10–15.00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Постепенный подъем, воздушные, водные процедуры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образовательная (самостоятельная) деятельность детей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Возвращение с прогулки,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18.00–18.10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ужину, ужин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18.20–18.45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18.10–18.30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уход детей домой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18.45–19.00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18.30–19.00</w:t>
            </w:r>
          </w:p>
        </w:tc>
      </w:tr>
    </w:tbl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pStyle w:val="ParagraphStyle"/>
        <w:spacing w:before="150" w:after="15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4A2" w:rsidRDefault="00DD44A2" w:rsidP="00DD44A2">
      <w:pPr>
        <w:pStyle w:val="ParagraphStyle"/>
        <w:spacing w:before="150" w:after="150" w:line="264" w:lineRule="auto"/>
        <w:rPr>
          <w:rFonts w:ascii="Times New Roman" w:hAnsi="Times New Roman" w:cs="Times New Roman"/>
          <w:b/>
          <w:bCs/>
          <w:caps/>
          <w:color w:val="000000"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  <w:vertAlign w:val="superscript"/>
        </w:rPr>
        <w:t>РЕЖИМ ДНЯ (ПОДГОТОВИТЕЛЬНАЯ ГРУППА)</w:t>
      </w:r>
    </w:p>
    <w:tbl>
      <w:tblPr>
        <w:tblW w:w="964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6"/>
        <w:gridCol w:w="2412"/>
        <w:gridCol w:w="2127"/>
      </w:tblGrid>
      <w:tr w:rsidR="00DD44A2" w:rsidTr="00DD44A2"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DD44A2" w:rsidTr="00DD44A2"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распорядку дня детского сада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нормам СанПиН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Прием, осмотр, игры, ежедневная утренняя гимнастика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8.50–9.00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8.55–9.00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Организованная образовательная деятельность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9.00–9.30;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9.40–10.10;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10.20–10.50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9.00–10.50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10.50–12.35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10.50–12.35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12.35–12.45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12.35–12.35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12.45–13.15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12.35–13.15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13.15–15.00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13.15–15.00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образовательная (самостоятельная)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18.00–18.20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18.20–18.45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18.20–18.30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уход детей домой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18.45–19.00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18.30–19.00</w:t>
            </w:r>
          </w:p>
        </w:tc>
      </w:tr>
    </w:tbl>
    <w:p w:rsidR="00DD44A2" w:rsidRDefault="00DD44A2" w:rsidP="00DD44A2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vertAlign w:val="superscript"/>
        </w:rPr>
      </w:pPr>
    </w:p>
    <w:p w:rsidR="00DD44A2" w:rsidRDefault="00DD44A2"/>
    <w:p w:rsidR="00DD44A2" w:rsidRDefault="00DD44A2"/>
    <w:p w:rsidR="00DD44A2" w:rsidRPr="00372942" w:rsidRDefault="00DD44A2"/>
    <w:sectPr w:rsidR="00DD44A2" w:rsidRPr="00372942" w:rsidSect="006B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208D"/>
    <w:multiLevelType w:val="multilevel"/>
    <w:tmpl w:val="0860A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64873"/>
    <w:multiLevelType w:val="hybridMultilevel"/>
    <w:tmpl w:val="2CD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D1"/>
    <w:rsid w:val="00071188"/>
    <w:rsid w:val="00071C38"/>
    <w:rsid w:val="000F4DAA"/>
    <w:rsid w:val="002F4DA0"/>
    <w:rsid w:val="00372942"/>
    <w:rsid w:val="00374F42"/>
    <w:rsid w:val="00430231"/>
    <w:rsid w:val="006B5267"/>
    <w:rsid w:val="00734213"/>
    <w:rsid w:val="00807FA7"/>
    <w:rsid w:val="0091628E"/>
    <w:rsid w:val="009B49D1"/>
    <w:rsid w:val="00B649BE"/>
    <w:rsid w:val="00D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D4055-4883-46BC-805A-D4B4907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B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13"/>
    <w:pPr>
      <w:ind w:left="720"/>
      <w:contextualSpacing/>
    </w:pPr>
  </w:style>
  <w:style w:type="paragraph" w:customStyle="1" w:styleId="ParagraphStyle">
    <w:name w:val="Paragraph Style"/>
    <w:rsid w:val="00DD4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Азаров</cp:lastModifiedBy>
  <cp:revision>11</cp:revision>
  <cp:lastPrinted>2016-03-23T13:51:00Z</cp:lastPrinted>
  <dcterms:created xsi:type="dcterms:W3CDTF">2015-07-03T09:15:00Z</dcterms:created>
  <dcterms:modified xsi:type="dcterms:W3CDTF">2016-03-27T16:36:00Z</dcterms:modified>
</cp:coreProperties>
</file>