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263DC4" w:rsidRPr="003D282F" w:rsidTr="00E40431">
        <w:tc>
          <w:tcPr>
            <w:tcW w:w="1008" w:type="dxa"/>
            <w:vAlign w:val="center"/>
          </w:tcPr>
          <w:p w:rsidR="00263DC4" w:rsidRPr="003D282F" w:rsidRDefault="00263DC4" w:rsidP="00E40431">
            <w:pPr>
              <w:ind w:left="-112" w:right="-106"/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0" t="0" r="9525" b="9525"/>
                  <wp:docPr id="3" name="Рисунок 3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263DC4" w:rsidRPr="003D282F" w:rsidRDefault="00263DC4" w:rsidP="00E40431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263DC4" w:rsidRDefault="00263DC4" w:rsidP="00263DC4">
      <w:pPr>
        <w:jc w:val="center"/>
        <w:rPr>
          <w:b/>
          <w:spacing w:val="20"/>
          <w:sz w:val="28"/>
          <w:szCs w:val="28"/>
        </w:rPr>
      </w:pPr>
      <w:bookmarkStart w:id="0" w:name="_GoBack"/>
      <w:r>
        <w:rPr>
          <w:b/>
          <w:spacing w:val="20"/>
          <w:sz w:val="28"/>
          <w:szCs w:val="28"/>
        </w:rPr>
        <w:t>Запрещается выходить на лед водных объектов в местах, где установлены предупреждающие и запрещающие знаки!</w:t>
      </w:r>
    </w:p>
    <w:bookmarkEnd w:id="0"/>
    <w:p w:rsidR="00263DC4" w:rsidRPr="00200D1E" w:rsidRDefault="00263DC4" w:rsidP="00263DC4">
      <w:pPr>
        <w:jc w:val="center"/>
      </w:pPr>
    </w:p>
    <w:p w:rsidR="00263DC4" w:rsidRDefault="00263DC4" w:rsidP="00263DC4">
      <w:pPr>
        <w:jc w:val="center"/>
      </w:pPr>
      <w:r w:rsidRPr="005F2644">
        <w:rPr>
          <w:noProof/>
        </w:rPr>
        <w:drawing>
          <wp:inline distT="0" distB="0" distL="0" distR="0">
            <wp:extent cx="6334125" cy="6619875"/>
            <wp:effectExtent l="0" t="0" r="9525" b="9525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C4" w:rsidRPr="00200D1E" w:rsidRDefault="00263DC4" w:rsidP="00263DC4">
      <w:pPr>
        <w:jc w:val="both"/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263DC4" w:rsidRPr="003D282F" w:rsidTr="00E40431">
        <w:tc>
          <w:tcPr>
            <w:tcW w:w="1008" w:type="dxa"/>
            <w:vAlign w:val="center"/>
          </w:tcPr>
          <w:p w:rsidR="00263DC4" w:rsidRPr="003D282F" w:rsidRDefault="00263DC4" w:rsidP="00E40431">
            <w:pPr>
              <w:ind w:left="-112" w:right="-106"/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825" cy="447675"/>
                  <wp:effectExtent l="0" t="0" r="9525" b="9525"/>
                  <wp:docPr id="1" name="Рисунок 1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263DC4" w:rsidRPr="003D282F" w:rsidRDefault="00263DC4" w:rsidP="00E40431">
            <w:pPr>
              <w:jc w:val="center"/>
              <w:rPr>
                <w:sz w:val="28"/>
                <w:szCs w:val="28"/>
              </w:rPr>
            </w:pPr>
            <w:r w:rsidRPr="003D282F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3D282F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263DC4" w:rsidRDefault="00263DC4" w:rsidP="00263DC4">
      <w:pPr>
        <w:ind w:firstLine="709"/>
        <w:jc w:val="both"/>
      </w:pPr>
      <w:r>
        <w:t>Соблюдайте</w:t>
      </w:r>
      <w:r w:rsidRPr="00200D1E">
        <w:t xml:space="preserve"> правил</w:t>
      </w:r>
      <w:r>
        <w:t>а</w:t>
      </w:r>
      <w:r w:rsidRPr="00200D1E">
        <w:t xml:space="preserve"> </w:t>
      </w:r>
      <w:r>
        <w:t>безопасного поведения</w:t>
      </w:r>
      <w:r w:rsidRPr="00200D1E">
        <w:t xml:space="preserve"> на льду</w:t>
      </w:r>
      <w:r>
        <w:t>!</w:t>
      </w:r>
    </w:p>
    <w:p w:rsidR="00263DC4" w:rsidRPr="00200D1E" w:rsidRDefault="00263DC4" w:rsidP="00263DC4">
      <w:pPr>
        <w:ind w:firstLine="709"/>
        <w:jc w:val="both"/>
      </w:pPr>
      <w:r w:rsidRPr="00200D1E">
        <w:t>Помните! Каждый десятый утонувший погиб в осенне-зимнее и в</w:t>
      </w:r>
      <w:r w:rsidRPr="00200D1E">
        <w:t>е</w:t>
      </w:r>
      <w:r w:rsidRPr="00200D1E">
        <w:t>сеннее время!</w:t>
      </w:r>
    </w:p>
    <w:p w:rsidR="00263DC4" w:rsidRDefault="00263DC4" w:rsidP="00263DC4">
      <w:pPr>
        <w:ind w:firstLine="709"/>
        <w:jc w:val="both"/>
      </w:pPr>
      <w:r w:rsidRPr="00200D1E">
        <w:t>Самые опасные месяцы на водо</w:t>
      </w:r>
      <w:r>
        <w:t>е</w:t>
      </w:r>
      <w:r w:rsidRPr="00200D1E">
        <w:t>мах – ноябрь и март, то есть первый и последний лед</w:t>
      </w:r>
      <w:r>
        <w:t>.</w:t>
      </w:r>
    </w:p>
    <w:p w:rsidR="00263DC4" w:rsidRPr="00200D1E" w:rsidRDefault="00263DC4" w:rsidP="00263DC4">
      <w:pPr>
        <w:ind w:firstLine="709"/>
        <w:jc w:val="both"/>
      </w:pPr>
      <w:r w:rsidRPr="00200D1E">
        <w:lastRenderedPageBreak/>
        <w:t>Если человек провалился под лед – не оставайтесь безмолвными св</w:t>
      </w:r>
      <w:r w:rsidRPr="00200D1E">
        <w:t>и</w:t>
      </w:r>
      <w:r w:rsidRPr="00200D1E">
        <w:t>детелями, зовите на помощь людей и посильно помогайте сами!</w:t>
      </w:r>
    </w:p>
    <w:p w:rsidR="00263DC4" w:rsidRDefault="00263DC4" w:rsidP="00263DC4">
      <w:pPr>
        <w:ind w:firstLine="709"/>
        <w:jc w:val="both"/>
      </w:pPr>
      <w:r w:rsidRPr="00200D1E">
        <w:t>При любых происшествиях звоните по номеру «01», с мобильного телефона – «112»</w:t>
      </w:r>
      <w:r>
        <w:t>.</w:t>
      </w:r>
    </w:p>
    <w:p w:rsidR="00263DC4" w:rsidRDefault="00263DC4" w:rsidP="00263DC4">
      <w:pPr>
        <w:ind w:firstLine="709"/>
        <w:jc w:val="both"/>
      </w:pPr>
      <w:r>
        <w:br w:type="page"/>
      </w:r>
    </w:p>
    <w:p w:rsidR="00B414B8" w:rsidRDefault="00B414B8"/>
    <w:sectPr w:rsidR="00B41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DC4"/>
    <w:rsid w:val="00263DC4"/>
    <w:rsid w:val="00B4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789E64-CDE1-4414-ACE7-708CD4277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3D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2018-10-01T18:40:00Z</dcterms:created>
  <dcterms:modified xsi:type="dcterms:W3CDTF">2018-10-01T18:41:00Z</dcterms:modified>
</cp:coreProperties>
</file>